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F15F" w14:textId="77777777" w:rsidR="000873AC" w:rsidRPr="00EB3608" w:rsidRDefault="000873AC" w:rsidP="000873AC">
      <w:pPr>
        <w:pStyle w:val="Rubrik0"/>
        <w:rPr>
          <w:rFonts w:ascii="Futura PT Light" w:hAnsi="Futura PT Light"/>
        </w:rPr>
      </w:pPr>
      <w:r>
        <w:rPr>
          <w:rFonts w:ascii="Futura PT Light" w:hAnsi="Futura PT Light"/>
        </w:rPr>
        <w:t>Instructions for Adding Information to Lund University Research Portal</w:t>
      </w:r>
    </w:p>
    <w:p w14:paraId="2EBEC897" w14:textId="77777777" w:rsidR="000873AC" w:rsidRDefault="000873AC" w:rsidP="000873AC">
      <w:pPr>
        <w:rPr>
          <w:sz w:val="24"/>
          <w:szCs w:val="24"/>
          <w:lang w:val="en-GB"/>
        </w:rPr>
      </w:pPr>
    </w:p>
    <w:p w14:paraId="68222517" w14:textId="7777777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 xml:space="preserve">This information is only relevant to researchers from Lund University. </w:t>
      </w:r>
    </w:p>
    <w:p w14:paraId="00F5D434" w14:textId="7777777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As a researcher you are requested to add all publications and projects to the Lund University Research Portal. You can also add other information such as research related activities and conference presentations for example.</w:t>
      </w:r>
    </w:p>
    <w:p w14:paraId="71DA7121" w14:textId="7777777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You add information to the portal in the system LUCRIS.</w:t>
      </w:r>
    </w:p>
    <w:p w14:paraId="6432FF91" w14:textId="77777777" w:rsidR="000873AC" w:rsidRPr="008F6121" w:rsidRDefault="000873AC" w:rsidP="000873AC">
      <w:pPr>
        <w:shd w:val="clear" w:color="auto" w:fill="FFFFFF"/>
        <w:spacing w:before="100" w:beforeAutospacing="1" w:after="75" w:line="270" w:lineRule="atLeast"/>
        <w:outlineLvl w:val="3"/>
        <w:rPr>
          <w:rStyle w:val="Hyperlnk"/>
          <w:rFonts w:ascii="Futura PT Light" w:hAnsi="Futura PT Light"/>
        </w:rPr>
      </w:pPr>
      <w:r>
        <w:rPr>
          <w:rFonts w:ascii="Futura PT Light" w:hAnsi="Futura PT Light"/>
        </w:rPr>
        <w:fldChar w:fldCharType="begin"/>
      </w:r>
      <w:r>
        <w:rPr>
          <w:rFonts w:ascii="Futura PT Light" w:hAnsi="Futura PT Light"/>
        </w:rPr>
        <w:instrText xml:space="preserve"> HYPERLINK "https://lucris.lub.lu.se" </w:instrText>
      </w:r>
      <w:r>
        <w:rPr>
          <w:rFonts w:ascii="Futura PT Light" w:hAnsi="Futura PT Light"/>
        </w:rPr>
      </w:r>
      <w:r>
        <w:rPr>
          <w:rFonts w:ascii="Futura PT Light" w:hAnsi="Futura PT Light"/>
        </w:rPr>
        <w:fldChar w:fldCharType="separate"/>
      </w:r>
      <w:r w:rsidRPr="008F6121">
        <w:rPr>
          <w:rStyle w:val="Hyperlnk"/>
          <w:rFonts w:ascii="Futura PT Light" w:hAnsi="Futura PT Light"/>
        </w:rPr>
        <w:t>Log into LUCRIS (with your LUCAT-ID)</w:t>
      </w:r>
    </w:p>
    <w:p w14:paraId="1383375E" w14:textId="1EB4A38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fldChar w:fldCharType="end"/>
      </w:r>
      <w:hyperlink r:id="rId7" w:history="1">
        <w:r w:rsidRPr="008F6121">
          <w:rPr>
            <w:rStyle w:val="Hyperlnk"/>
            <w:rFonts w:ascii="Futura PT Light" w:hAnsi="Futura PT Light"/>
          </w:rPr>
          <w:t xml:space="preserve">Lund University Research </w:t>
        </w:r>
        <w:r w:rsidRPr="008F6121">
          <w:rPr>
            <w:rStyle w:val="Hyperlnk"/>
            <w:rFonts w:ascii="Futura PT Light" w:hAnsi="Futura PT Light"/>
          </w:rPr>
          <w:t>P</w:t>
        </w:r>
        <w:r w:rsidRPr="008F6121">
          <w:rPr>
            <w:rStyle w:val="Hyperlnk"/>
            <w:rFonts w:ascii="Futura PT Light" w:hAnsi="Futura PT Light"/>
          </w:rPr>
          <w:t>ortal</w:t>
        </w:r>
      </w:hyperlink>
      <w:r>
        <w:rPr>
          <w:rFonts w:ascii="Futura PT Light" w:hAnsi="Futura PT Light"/>
        </w:rPr>
        <w:t xml:space="preserve"> </w:t>
      </w:r>
    </w:p>
    <w:p w14:paraId="2BEFD4E3" w14:textId="77777777" w:rsidR="000873AC" w:rsidRPr="008F6121" w:rsidRDefault="000873AC" w:rsidP="000873AC">
      <w:pPr>
        <w:shd w:val="clear" w:color="auto" w:fill="FFFFFF"/>
        <w:spacing w:before="100" w:beforeAutospacing="1" w:after="75" w:line="270" w:lineRule="atLeast"/>
        <w:outlineLvl w:val="3"/>
        <w:rPr>
          <w:rFonts w:ascii="Futura PT Light" w:hAnsi="Futura PT Light"/>
          <w:b/>
        </w:rPr>
      </w:pPr>
      <w:r w:rsidRPr="008F6121">
        <w:rPr>
          <w:rFonts w:ascii="Futura PT Light" w:hAnsi="Futura PT Light"/>
          <w:b/>
        </w:rPr>
        <w:t xml:space="preserve">Publications </w:t>
      </w:r>
    </w:p>
    <w:p w14:paraId="2AC6C3BC" w14:textId="7777777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If you work at the medical or science faculties at Lund University, almost all of your publications are retrieved automatically by Lund University via Scopus and added to your profile in the portal. This means that you do not have to do anything yourself in LUCRIS, the system where you add information to the portal. This works on the basis that you have added Lund University and LINXS as your affiliations to your publication.</w:t>
      </w:r>
    </w:p>
    <w:p w14:paraId="264FD0C6" w14:textId="12F222C0"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In some cases, the publication is not retrieved automatically and then you have to add it yourself to the portal. In those cases</w:t>
      </w:r>
      <w:r w:rsidR="000914A6">
        <w:rPr>
          <w:rFonts w:ascii="Futura PT Light" w:hAnsi="Futura PT Light"/>
        </w:rPr>
        <w:t>,</w:t>
      </w:r>
      <w:r>
        <w:rPr>
          <w:rFonts w:ascii="Futura PT Light" w:hAnsi="Futura PT Light"/>
        </w:rPr>
        <w:t xml:space="preserve"> it is important that you add LINXS as an affiliated </w:t>
      </w:r>
      <w:proofErr w:type="spellStart"/>
      <w:r>
        <w:rPr>
          <w:rFonts w:ascii="Futura PT Light" w:hAnsi="Futura PT Light"/>
        </w:rPr>
        <w:t>organisation</w:t>
      </w:r>
      <w:proofErr w:type="spellEnd"/>
      <w:r>
        <w:rPr>
          <w:rFonts w:ascii="Futura PT Light" w:hAnsi="Futura PT Light"/>
        </w:rPr>
        <w:t xml:space="preserve"> if the publication is related to LINXS research, and any other affiliation that is relevant. </w:t>
      </w:r>
    </w:p>
    <w:p w14:paraId="5F090EB9" w14:textId="77777777"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Note: the affiliations you add in LUCRIS should correspond to the affiliations listed under your own name in the publication you are adding.</w:t>
      </w:r>
    </w:p>
    <w:p w14:paraId="029522B8" w14:textId="753A92FB" w:rsidR="000873AC" w:rsidRDefault="000873AC" w:rsidP="000873AC">
      <w:pPr>
        <w:shd w:val="clear" w:color="auto" w:fill="FFFFFF"/>
        <w:spacing w:before="100" w:beforeAutospacing="1" w:after="75" w:line="270" w:lineRule="atLeast"/>
        <w:outlineLvl w:val="3"/>
        <w:rPr>
          <w:rFonts w:ascii="Futura PT Light" w:hAnsi="Futura PT Light"/>
        </w:rPr>
      </w:pPr>
      <w:r>
        <w:rPr>
          <w:rFonts w:ascii="Futura PT Light" w:hAnsi="Futura PT Light"/>
        </w:rPr>
        <w:t xml:space="preserve">You have to search for </w:t>
      </w:r>
      <w:proofErr w:type="spellStart"/>
      <w:r>
        <w:rPr>
          <w:rFonts w:ascii="Futura PT Light" w:hAnsi="Futura PT Light"/>
        </w:rPr>
        <w:t>LINXS</w:t>
      </w:r>
      <w:proofErr w:type="spellEnd"/>
      <w:r>
        <w:rPr>
          <w:rFonts w:ascii="Futura PT Light" w:hAnsi="Futura PT Light"/>
        </w:rPr>
        <w:t xml:space="preserve"> in the </w:t>
      </w:r>
      <w:r w:rsidR="0029797A">
        <w:rPr>
          <w:rFonts w:ascii="Futura PT Light" w:hAnsi="Futura PT Light"/>
        </w:rPr>
        <w:t>drop-down</w:t>
      </w:r>
      <w:r>
        <w:rPr>
          <w:rFonts w:ascii="Futura PT Light" w:hAnsi="Futura PT Light"/>
        </w:rPr>
        <w:t xml:space="preserve"> menu under the heading: </w:t>
      </w:r>
      <w:r w:rsidRPr="008F6121">
        <w:rPr>
          <w:rFonts w:ascii="Futura PT Light" w:hAnsi="Futura PT Light"/>
          <w:i/>
        </w:rPr>
        <w:t xml:space="preserve">affiliate to another </w:t>
      </w:r>
      <w:proofErr w:type="spellStart"/>
      <w:r w:rsidRPr="008F6121">
        <w:rPr>
          <w:rFonts w:ascii="Futura PT Light" w:hAnsi="Futura PT Light"/>
          <w:i/>
        </w:rPr>
        <w:t>organisational</w:t>
      </w:r>
      <w:proofErr w:type="spellEnd"/>
      <w:r w:rsidRPr="008F6121">
        <w:rPr>
          <w:rFonts w:ascii="Futura PT Light" w:hAnsi="Futura PT Light"/>
          <w:i/>
        </w:rPr>
        <w:t xml:space="preserve"> unit</w:t>
      </w:r>
      <w:r>
        <w:rPr>
          <w:rFonts w:ascii="Futura PT Light" w:hAnsi="Futura PT Light"/>
        </w:rPr>
        <w:t xml:space="preserve">. </w:t>
      </w:r>
    </w:p>
    <w:p w14:paraId="235907AE" w14:textId="59ECFF01" w:rsidR="000873AC" w:rsidRPr="00051C09" w:rsidRDefault="000873AC" w:rsidP="00051C09">
      <w:pPr>
        <w:shd w:val="clear" w:color="auto" w:fill="FFFFFF"/>
        <w:spacing w:before="100" w:beforeAutospacing="1" w:after="100" w:afterAutospacing="1" w:line="270" w:lineRule="atLeast"/>
        <w:rPr>
          <w:color w:val="1F497D"/>
        </w:rPr>
      </w:pPr>
      <w:r w:rsidRPr="008F6121">
        <w:rPr>
          <w:rFonts w:ascii="Futura PT Light" w:hAnsi="Futura PT Light"/>
          <w:b/>
        </w:rPr>
        <w:t xml:space="preserve">How to add other </w:t>
      </w:r>
      <w:r w:rsidR="000914A6">
        <w:rPr>
          <w:rFonts w:ascii="Futura PT Light" w:hAnsi="Futura PT Light"/>
          <w:b/>
        </w:rPr>
        <w:t xml:space="preserve">publications and other material </w:t>
      </w:r>
      <w:r w:rsidRPr="008F6121">
        <w:rPr>
          <w:rFonts w:ascii="Futura PT Light" w:hAnsi="Futura PT Light"/>
          <w:b/>
        </w:rPr>
        <w:t xml:space="preserve">to </w:t>
      </w:r>
      <w:r w:rsidR="000914A6">
        <w:rPr>
          <w:rFonts w:ascii="Futura PT Light" w:hAnsi="Futura PT Light"/>
          <w:b/>
        </w:rPr>
        <w:t xml:space="preserve">the </w:t>
      </w:r>
      <w:r w:rsidRPr="008F6121">
        <w:rPr>
          <w:rFonts w:ascii="Futura PT Light" w:hAnsi="Futura PT Light"/>
          <w:b/>
        </w:rPr>
        <w:t>Lund University Research Portal</w:t>
      </w:r>
    </w:p>
    <w:p w14:paraId="29885582" w14:textId="77777777" w:rsidR="000873AC" w:rsidRDefault="000873AC" w:rsidP="000873AC">
      <w:pPr>
        <w:rPr>
          <w:rFonts w:ascii="Futura PT Light" w:hAnsi="Futura PT Light"/>
        </w:rPr>
      </w:pPr>
    </w:p>
    <w:p w14:paraId="6E453803" w14:textId="203CE3D5" w:rsidR="000873AC" w:rsidRDefault="000873AC" w:rsidP="000873AC">
      <w:pPr>
        <w:rPr>
          <w:rFonts w:ascii="Futura PT Light" w:hAnsi="Futura PT Light"/>
        </w:rPr>
      </w:pPr>
      <w:r>
        <w:rPr>
          <w:rFonts w:ascii="Futura PT Light" w:hAnsi="Futura PT Light"/>
        </w:rPr>
        <w:t xml:space="preserve">Via the link below there are full instructions for how to add </w:t>
      </w:r>
      <w:r w:rsidR="000914A6">
        <w:rPr>
          <w:rFonts w:ascii="Futura PT Light" w:hAnsi="Futura PT Light"/>
        </w:rPr>
        <w:t xml:space="preserve">publications and </w:t>
      </w:r>
      <w:r>
        <w:rPr>
          <w:rFonts w:ascii="Futura PT Light" w:hAnsi="Futura PT Light"/>
        </w:rPr>
        <w:t xml:space="preserve">materials such as projects and research related activities to LUCRIS. </w:t>
      </w:r>
    </w:p>
    <w:p w14:paraId="7082B87C" w14:textId="77777777" w:rsidR="000873AC" w:rsidRDefault="000873AC" w:rsidP="000873AC">
      <w:pPr>
        <w:rPr>
          <w:rFonts w:ascii="Futura PT Light" w:hAnsi="Futura PT Light"/>
        </w:rPr>
      </w:pPr>
    </w:p>
    <w:p w14:paraId="61EC4E61" w14:textId="77777777" w:rsidR="000873AC" w:rsidRPr="00E34EAB" w:rsidRDefault="000873AC" w:rsidP="000873AC">
      <w:pPr>
        <w:rPr>
          <w:rFonts w:ascii="Futura PT Light" w:hAnsi="Futura PT Light"/>
        </w:rPr>
      </w:pPr>
      <w:hyperlink r:id="rId8" w:history="1">
        <w:r w:rsidRPr="00885A64">
          <w:rPr>
            <w:rStyle w:val="Hyperlnk"/>
            <w:rFonts w:ascii="Futura PT Light" w:hAnsi="Futura PT Light"/>
          </w:rPr>
          <w:t>https://www.staff.lu.se/research-and-e</w:t>
        </w:r>
        <w:r w:rsidRPr="00885A64">
          <w:rPr>
            <w:rStyle w:val="Hyperlnk"/>
            <w:rFonts w:ascii="Futura PT Light" w:hAnsi="Futura PT Light"/>
          </w:rPr>
          <w:t>d</w:t>
        </w:r>
        <w:r w:rsidRPr="00885A64">
          <w:rPr>
            <w:rStyle w:val="Hyperlnk"/>
            <w:rFonts w:ascii="Futura PT Light" w:hAnsi="Futura PT Light"/>
          </w:rPr>
          <w:t>ucation/research-support/lucris-research-information-system/help-</w:t>
        </w:r>
        <w:r w:rsidRPr="00885A64">
          <w:rPr>
            <w:rStyle w:val="Hyperlnk"/>
            <w:rFonts w:ascii="Futura PT Light" w:hAnsi="Futura PT Light"/>
          </w:rPr>
          <w:t>a</w:t>
        </w:r>
        <w:r w:rsidRPr="00885A64">
          <w:rPr>
            <w:rStyle w:val="Hyperlnk"/>
            <w:rFonts w:ascii="Futura PT Light" w:hAnsi="Futura PT Light"/>
          </w:rPr>
          <w:t>nd-support</w:t>
        </w:r>
      </w:hyperlink>
      <w:r>
        <w:rPr>
          <w:rFonts w:ascii="Futura PT Light" w:hAnsi="Futura PT Light"/>
        </w:rPr>
        <w:t xml:space="preserve"> </w:t>
      </w:r>
    </w:p>
    <w:p w14:paraId="4187B747" w14:textId="77777777" w:rsidR="000873AC" w:rsidRPr="006D42E6" w:rsidRDefault="000873AC" w:rsidP="000873AC"/>
    <w:p w14:paraId="0E8F090B" w14:textId="77777777" w:rsidR="00515A5F" w:rsidRPr="000873AC" w:rsidRDefault="00515A5F" w:rsidP="000873AC"/>
    <w:sectPr w:rsidR="00515A5F" w:rsidRPr="000873AC" w:rsidSect="00647C8B">
      <w:headerReference w:type="default" r:id="rId9"/>
      <w:footerReference w:type="default" r:id="rId10"/>
      <w:headerReference w:type="first" r:id="rId11"/>
      <w:footerReference w:type="first" r:id="rId12"/>
      <w:type w:val="continuous"/>
      <w:pgSz w:w="11900" w:h="16840"/>
      <w:pgMar w:top="624" w:right="1977" w:bottom="1701" w:left="1974" w:header="707" w:footer="389"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A764" w14:textId="77777777" w:rsidR="005B1497" w:rsidRDefault="005B1497" w:rsidP="00FE3A95">
      <w:r>
        <w:separator/>
      </w:r>
    </w:p>
  </w:endnote>
  <w:endnote w:type="continuationSeparator" w:id="0">
    <w:p w14:paraId="07259FC8" w14:textId="77777777" w:rsidR="005B1497" w:rsidRDefault="005B1497" w:rsidP="00FE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PT Light">
    <w:altName w:val="Century Gothic"/>
    <w:panose1 w:val="020B06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2BC2" w14:textId="77777777" w:rsidR="00E67F16" w:rsidRDefault="00601811" w:rsidP="00FE3A95">
    <w:pPr>
      <w:pStyle w:val="Sidfot"/>
    </w:pPr>
    <w:r>
      <w:rPr>
        <w:noProof/>
        <w:lang w:val="sv-SE"/>
      </w:rPr>
      <w:drawing>
        <wp:anchor distT="0" distB="0" distL="114300" distR="114300" simplePos="0" relativeHeight="251656704" behindDoc="1" locked="0" layoutInCell="0" allowOverlap="1" wp14:anchorId="4E82BF5D" wp14:editId="08F4316C">
          <wp:simplePos x="0" y="0"/>
          <wp:positionH relativeFrom="page">
            <wp:posOffset>2477135</wp:posOffset>
          </wp:positionH>
          <wp:positionV relativeFrom="page">
            <wp:posOffset>8504555</wp:posOffset>
          </wp:positionV>
          <wp:extent cx="6826885" cy="2394585"/>
          <wp:effectExtent l="0" t="0" r="0" b="0"/>
          <wp:wrapNone/>
          <wp:docPr id="23" name="Bild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885" cy="2394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66C" w14:textId="77777777" w:rsidR="00FE3A95" w:rsidRDefault="00601811" w:rsidP="00FE3A95">
    <w:pPr>
      <w:pStyle w:val="sidfotslinje"/>
    </w:pPr>
    <w:r>
      <w:rPr>
        <w:noProof/>
      </w:rPr>
      <w:drawing>
        <wp:anchor distT="0" distB="0" distL="114300" distR="114300" simplePos="0" relativeHeight="251657728" behindDoc="1" locked="0" layoutInCell="0" allowOverlap="1" wp14:anchorId="23A8719D" wp14:editId="101B481D">
          <wp:simplePos x="0" y="0"/>
          <wp:positionH relativeFrom="page">
            <wp:posOffset>3276600</wp:posOffset>
          </wp:positionH>
          <wp:positionV relativeFrom="page">
            <wp:posOffset>8604885</wp:posOffset>
          </wp:positionV>
          <wp:extent cx="5759450" cy="2036445"/>
          <wp:effectExtent l="0" t="0" r="0" b="0"/>
          <wp:wrapNone/>
          <wp:docPr id="26" name="Bild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03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8458A" w14:textId="77777777" w:rsidR="003B4A77" w:rsidRPr="00FE3A95" w:rsidRDefault="00C70648" w:rsidP="005603E0">
    <w:pPr>
      <w:pStyle w:val="Sidfot"/>
      <w:jc w:val="center"/>
      <w:rPr>
        <w:lang w:val="fr-FR"/>
      </w:rPr>
    </w:pPr>
    <w:r>
      <w:rPr>
        <w:i/>
      </w:rPr>
      <w:t>A</w:t>
    </w:r>
    <w:r w:rsidR="00FE3A95">
      <w:rPr>
        <w:i/>
      </w:rPr>
      <w:t>ddress</w:t>
    </w:r>
    <w:r>
      <w:t xml:space="preserve">: </w:t>
    </w:r>
    <w:proofErr w:type="spellStart"/>
    <w:r>
      <w:t>Scheelevägen</w:t>
    </w:r>
    <w:proofErr w:type="spellEnd"/>
    <w:r>
      <w:t xml:space="preserve"> 19, 223 70 Lund</w:t>
    </w:r>
    <w:r w:rsidR="00C40D4B">
      <w:t xml:space="preserve"> </w:t>
    </w:r>
    <w:r w:rsidR="00FE3A95" w:rsidRPr="00B06239">
      <w:rPr>
        <w:lang w:val="fr-FR"/>
      </w:rPr>
      <w:t xml:space="preserve">  </w:t>
    </w:r>
    <w:r w:rsidR="00FE3A95" w:rsidRPr="00140C54">
      <w:rPr>
        <w:i/>
        <w:lang w:val="en-GB"/>
      </w:rPr>
      <w:t>E-mail</w:t>
    </w:r>
    <w:r>
      <w:rPr>
        <w:lang w:val="en-GB"/>
      </w:rPr>
      <w:t xml:space="preserve">: </w:t>
    </w:r>
    <w:proofErr w:type="gramStart"/>
    <w:r w:rsidR="00C40D4B">
      <w:rPr>
        <w:lang w:val="en-GB"/>
      </w:rPr>
      <w:t>info</w:t>
    </w:r>
    <w:r>
      <w:rPr>
        <w:lang w:val="en-GB"/>
      </w:rPr>
      <w:t>@linxs.lu.se</w:t>
    </w:r>
    <w:r w:rsidR="00FE3A95" w:rsidRPr="00140C54">
      <w:rPr>
        <w:lang w:val="en-GB"/>
      </w:rPr>
      <w:t xml:space="preserve">  </w:t>
    </w:r>
    <w:r w:rsidR="00FE3A95" w:rsidRPr="00140C54">
      <w:rPr>
        <w:i/>
        <w:lang w:val="en-GB"/>
      </w:rPr>
      <w:t>Website</w:t>
    </w:r>
    <w:proofErr w:type="gramEnd"/>
    <w:r>
      <w:rPr>
        <w:i/>
        <w:lang w:val="en-GB"/>
      </w:rPr>
      <w:t>:</w:t>
    </w:r>
    <w:r w:rsidR="00FE3A95" w:rsidRPr="00140C54">
      <w:rPr>
        <w:lang w:val="en-GB"/>
      </w:rPr>
      <w:t xml:space="preserve"> </w:t>
    </w:r>
    <w:r>
      <w:rPr>
        <w:lang w:val="en-GB"/>
      </w:rPr>
      <w:t>https://www.linxs.se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B45A" w14:textId="77777777" w:rsidR="005B1497" w:rsidRDefault="005B1497" w:rsidP="00FE3A95">
      <w:r>
        <w:separator/>
      </w:r>
    </w:p>
  </w:footnote>
  <w:footnote w:type="continuationSeparator" w:id="0">
    <w:p w14:paraId="0F5F14D4" w14:textId="77777777" w:rsidR="005B1497" w:rsidRDefault="005B1497" w:rsidP="00FE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C3D9" w14:textId="77777777" w:rsidR="00646DD4" w:rsidRDefault="00601811" w:rsidP="00FE3A95">
    <w:pPr>
      <w:pStyle w:val="Sidhuvud"/>
    </w:pPr>
    <w:r>
      <w:rPr>
        <w:noProof/>
        <w:lang w:val="sv-SE"/>
      </w:rPr>
      <w:drawing>
        <wp:anchor distT="0" distB="0" distL="114300" distR="114300" simplePos="0" relativeHeight="251660800" behindDoc="0" locked="0" layoutInCell="1" allowOverlap="1" wp14:anchorId="0D857787" wp14:editId="54472E03">
          <wp:simplePos x="0" y="0"/>
          <wp:positionH relativeFrom="column">
            <wp:posOffset>1785620</wp:posOffset>
          </wp:positionH>
          <wp:positionV relativeFrom="paragraph">
            <wp:posOffset>3810</wp:posOffset>
          </wp:positionV>
          <wp:extent cx="3870960" cy="472440"/>
          <wp:effectExtent l="0" t="0" r="0" b="0"/>
          <wp:wrapSquare wrapText="bothSides"/>
          <wp:docPr id="29" name="Picture 7" descr="LINXS_symbol_acronym_and_name_one_line_12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INXS_symbol_acronym_and_name_one_line_1200dp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94423" w14:textId="77777777" w:rsidR="00646DD4" w:rsidRDefault="00646DD4" w:rsidP="00FE3A95">
    <w:pPr>
      <w:pStyle w:val="Sidhuvud"/>
    </w:pPr>
  </w:p>
  <w:p w14:paraId="0697A033" w14:textId="77777777" w:rsidR="00646DD4" w:rsidRDefault="00646DD4" w:rsidP="00FE3A95">
    <w:pPr>
      <w:pStyle w:val="Sidhuvud"/>
    </w:pPr>
  </w:p>
  <w:p w14:paraId="01E981D3" w14:textId="77777777" w:rsidR="00646DD4" w:rsidRDefault="00646DD4" w:rsidP="00FE3A95">
    <w:pPr>
      <w:pStyle w:val="Sidhuvud"/>
    </w:pPr>
  </w:p>
  <w:p w14:paraId="76261F17" w14:textId="77777777" w:rsidR="00646DD4" w:rsidRDefault="00646DD4" w:rsidP="00FE3A95">
    <w:pPr>
      <w:pStyle w:val="Sidhuvud"/>
    </w:pPr>
  </w:p>
  <w:p w14:paraId="2F83B257" w14:textId="77777777" w:rsidR="00273278" w:rsidRDefault="00601811" w:rsidP="00FE3A95">
    <w:pPr>
      <w:pStyle w:val="Sidhuvud"/>
    </w:pPr>
    <w:r>
      <w:rPr>
        <w:noProof/>
        <w:lang w:val="sv-SE"/>
      </w:rPr>
      <w:drawing>
        <wp:anchor distT="0" distB="0" distL="114300" distR="114300" simplePos="0" relativeHeight="251655680" behindDoc="1" locked="0" layoutInCell="0" allowOverlap="1" wp14:anchorId="49BD1D3A" wp14:editId="771728BD">
          <wp:simplePos x="0" y="0"/>
          <wp:positionH relativeFrom="page">
            <wp:posOffset>234315</wp:posOffset>
          </wp:positionH>
          <wp:positionV relativeFrom="page">
            <wp:posOffset>392430</wp:posOffset>
          </wp:positionV>
          <wp:extent cx="874395" cy="1198880"/>
          <wp:effectExtent l="0" t="0" r="0" b="0"/>
          <wp:wrapNone/>
          <wp:docPr id="21"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9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D7D42" w14:textId="77777777" w:rsidR="00273278" w:rsidRDefault="00273278" w:rsidP="00FE3A95">
    <w:pPr>
      <w:pStyle w:val="Sidhuvud"/>
    </w:pPr>
  </w:p>
  <w:p w14:paraId="1F9B3C06" w14:textId="77777777" w:rsidR="00273278" w:rsidRDefault="00273278" w:rsidP="00FE3A95">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0E5F" w14:textId="1ACC219B" w:rsidR="00273278" w:rsidRDefault="00051C09" w:rsidP="00FE3A95">
    <w:pPr>
      <w:pStyle w:val="Sidhuvud"/>
    </w:pPr>
    <w:r>
      <w:rPr>
        <w:noProof/>
        <w:lang w:val="en-GB" w:eastAsia="en-GB"/>
      </w:rPr>
      <w:drawing>
        <wp:anchor distT="0" distB="0" distL="114300" distR="114300" simplePos="0" relativeHeight="251659776" behindDoc="0" locked="0" layoutInCell="1" allowOverlap="1" wp14:anchorId="60C327B3" wp14:editId="31B5D2FA">
          <wp:simplePos x="0" y="0"/>
          <wp:positionH relativeFrom="column">
            <wp:posOffset>2023745</wp:posOffset>
          </wp:positionH>
          <wp:positionV relativeFrom="paragraph">
            <wp:posOffset>33020</wp:posOffset>
          </wp:positionV>
          <wp:extent cx="3870960" cy="379095"/>
          <wp:effectExtent l="0" t="0" r="2540" b="1905"/>
          <wp:wrapSquare wrapText="bothSides"/>
          <wp:docPr id="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096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904CA" w14:textId="0AFDE457" w:rsidR="00273278" w:rsidRDefault="00273278" w:rsidP="00FE3A95">
    <w:pPr>
      <w:pStyle w:val="Sidhuvud"/>
    </w:pPr>
  </w:p>
  <w:p w14:paraId="73B98EA6" w14:textId="77777777" w:rsidR="00273278" w:rsidRDefault="00273278" w:rsidP="00FE3A95">
    <w:pPr>
      <w:pStyle w:val="Sidhuvud"/>
    </w:pPr>
  </w:p>
  <w:p w14:paraId="30A26B45" w14:textId="77777777" w:rsidR="00273278" w:rsidRDefault="00273278" w:rsidP="00FE3A95">
    <w:pPr>
      <w:pStyle w:val="Sidhuvud"/>
    </w:pPr>
  </w:p>
  <w:p w14:paraId="61F9FE5F" w14:textId="77777777" w:rsidR="00273278" w:rsidRDefault="00601811" w:rsidP="00FE3A95">
    <w:pPr>
      <w:pStyle w:val="Sidhuvud"/>
    </w:pPr>
    <w:r>
      <w:rPr>
        <w:noProof/>
      </w:rPr>
      <mc:AlternateContent>
        <mc:Choice Requires="wps">
          <w:drawing>
            <wp:anchor distT="0" distB="0" distL="114300" distR="114300" simplePos="0" relativeHeight="251658752" behindDoc="0" locked="0" layoutInCell="0" allowOverlap="1" wp14:anchorId="067F7F25" wp14:editId="643D6DC1">
              <wp:simplePos x="0" y="0"/>
              <wp:positionH relativeFrom="page">
                <wp:posOffset>5752465</wp:posOffset>
              </wp:positionH>
              <wp:positionV relativeFrom="page">
                <wp:posOffset>1219200</wp:posOffset>
              </wp:positionV>
              <wp:extent cx="1181735" cy="493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93395"/>
                      </a:xfrm>
                      <a:prstGeom prst="rect">
                        <a:avLst/>
                      </a:prstGeom>
                      <a:noFill/>
                      <a:ln>
                        <a:noFill/>
                      </a:ln>
                      <a:extLst>
                        <a:ext uri="{909E8E84-426E-40dd-AFC4-6F175D3DCCD1}"/>
                        <a:ext uri="{91240B29-F687-4f45-9708-019B960494DF}"/>
                      </a:extLst>
                    </wps:spPr>
                    <wps:txbx>
                      <w:txbxContent>
                        <w:p w14:paraId="01AA3D3B" w14:textId="77777777" w:rsidR="00386B11" w:rsidRDefault="00386B11" w:rsidP="004D2428">
                          <w:pPr>
                            <w:pStyle w:val="Sidhuvud1"/>
                            <w:spacing w:line="276" w:lineRule="auto"/>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F7F25" id="_x0000_t202" coordsize="21600,21600" o:spt="202" path="m,l,21600r21600,l21600,xe">
              <v:stroke joinstyle="miter"/>
              <v:path gradientshapeok="t" o:connecttype="rect"/>
            </v:shapetype>
            <v:shape id="Text Box 2" o:spid="_x0000_s1026" type="#_x0000_t202" style="position:absolute;left:0;text-align:left;margin-left:452.95pt;margin-top:96pt;width:93.05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" o:allowincell="f" filled="f" stroked="f">
              <v:textbox inset="0,0,0,0">
                <w:txbxContent>
                  <w:p w14:paraId="01AA3D3B" w14:textId="77777777" w:rsidR="00386B11" w:rsidRDefault="00386B11" w:rsidP="004D2428">
                    <w:pPr>
                      <w:pStyle w:val="Sidhuvud1"/>
                      <w:spacing w:line="276" w:lineRule="auto"/>
                      <w:rPr>
                        <w:lang w:val="sv-SE"/>
                      </w:rPr>
                    </w:pPr>
                  </w:p>
                </w:txbxContent>
              </v:textbox>
              <w10:wrap anchorx="page" anchory="page"/>
            </v:shape>
          </w:pict>
        </mc:Fallback>
      </mc:AlternateContent>
    </w:r>
  </w:p>
  <w:p w14:paraId="4EA06737" w14:textId="77777777" w:rsidR="00FA1538" w:rsidRDefault="00FA1538" w:rsidP="00FE3A95">
    <w:pPr>
      <w:pStyle w:val="Sidhuvud"/>
    </w:pPr>
  </w:p>
  <w:p w14:paraId="7AA4879D" w14:textId="77777777" w:rsidR="00273278" w:rsidRDefault="00273278" w:rsidP="00FE3A95">
    <w:pPr>
      <w:pStyle w:val="Sidhuvud"/>
    </w:pPr>
  </w:p>
  <w:p w14:paraId="14F37BB0" w14:textId="77777777" w:rsidR="00273278" w:rsidRDefault="00273278" w:rsidP="00FE3A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C62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5158A"/>
    <w:multiLevelType w:val="hybridMultilevel"/>
    <w:tmpl w:val="543288D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FA433C"/>
    <w:multiLevelType w:val="hybridMultilevel"/>
    <w:tmpl w:val="1098F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29573F"/>
    <w:multiLevelType w:val="hybridMultilevel"/>
    <w:tmpl w:val="A192D38E"/>
    <w:lvl w:ilvl="0" w:tplc="C9AC84EA">
      <w:start w:val="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E23898"/>
    <w:multiLevelType w:val="hybridMultilevel"/>
    <w:tmpl w:val="32E879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1FA0665"/>
    <w:multiLevelType w:val="hybridMultilevel"/>
    <w:tmpl w:val="98AC83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2E50E5"/>
    <w:multiLevelType w:val="hybridMultilevel"/>
    <w:tmpl w:val="09464758"/>
    <w:lvl w:ilvl="0" w:tplc="14EAB5C6">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27424">
    <w:abstractNumId w:val="0"/>
  </w:num>
  <w:num w:numId="2" w16cid:durableId="377512796">
    <w:abstractNumId w:val="3"/>
  </w:num>
  <w:num w:numId="3" w16cid:durableId="185676817">
    <w:abstractNumId w:val="1"/>
  </w:num>
  <w:num w:numId="4" w16cid:durableId="1049498345">
    <w:abstractNumId w:val="4"/>
  </w:num>
  <w:num w:numId="5" w16cid:durableId="750741919">
    <w:abstractNumId w:val="5"/>
  </w:num>
  <w:num w:numId="6" w16cid:durableId="1270546881">
    <w:abstractNumId w:val="6"/>
  </w:num>
  <w:num w:numId="7" w16cid:durableId="2063674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C5"/>
    <w:rsid w:val="000008E4"/>
    <w:rsid w:val="00013C26"/>
    <w:rsid w:val="00051C09"/>
    <w:rsid w:val="0005365A"/>
    <w:rsid w:val="00061449"/>
    <w:rsid w:val="00063098"/>
    <w:rsid w:val="000873AC"/>
    <w:rsid w:val="00087FC0"/>
    <w:rsid w:val="000914A6"/>
    <w:rsid w:val="000A2899"/>
    <w:rsid w:val="000A3C72"/>
    <w:rsid w:val="000A40D4"/>
    <w:rsid w:val="000A5C92"/>
    <w:rsid w:val="000C69B6"/>
    <w:rsid w:val="000F22BC"/>
    <w:rsid w:val="00127995"/>
    <w:rsid w:val="001344FE"/>
    <w:rsid w:val="00140C54"/>
    <w:rsid w:val="00147DBA"/>
    <w:rsid w:val="00157F57"/>
    <w:rsid w:val="001725B1"/>
    <w:rsid w:val="001913DA"/>
    <w:rsid w:val="001940F4"/>
    <w:rsid w:val="001A0236"/>
    <w:rsid w:val="001B48EF"/>
    <w:rsid w:val="001C2C1A"/>
    <w:rsid w:val="001E1B5D"/>
    <w:rsid w:val="001F0176"/>
    <w:rsid w:val="002356DF"/>
    <w:rsid w:val="0024036C"/>
    <w:rsid w:val="00252BEC"/>
    <w:rsid w:val="00273278"/>
    <w:rsid w:val="00291EDE"/>
    <w:rsid w:val="0029538B"/>
    <w:rsid w:val="0029797A"/>
    <w:rsid w:val="002B577C"/>
    <w:rsid w:val="002B6FCE"/>
    <w:rsid w:val="002B73DE"/>
    <w:rsid w:val="002C476F"/>
    <w:rsid w:val="002D0ADE"/>
    <w:rsid w:val="002F00DE"/>
    <w:rsid w:val="00322AD6"/>
    <w:rsid w:val="00372C72"/>
    <w:rsid w:val="00386A9B"/>
    <w:rsid w:val="00386B11"/>
    <w:rsid w:val="003B1EF3"/>
    <w:rsid w:val="003B4A77"/>
    <w:rsid w:val="003C1061"/>
    <w:rsid w:val="003F6D1C"/>
    <w:rsid w:val="004025D4"/>
    <w:rsid w:val="00404CB8"/>
    <w:rsid w:val="00406A7D"/>
    <w:rsid w:val="00416F7A"/>
    <w:rsid w:val="00432F15"/>
    <w:rsid w:val="00455074"/>
    <w:rsid w:val="0046074F"/>
    <w:rsid w:val="00493AEF"/>
    <w:rsid w:val="00497361"/>
    <w:rsid w:val="004B2410"/>
    <w:rsid w:val="004C1DE8"/>
    <w:rsid w:val="004D1A68"/>
    <w:rsid w:val="004D2428"/>
    <w:rsid w:val="004F569E"/>
    <w:rsid w:val="004F632B"/>
    <w:rsid w:val="00501787"/>
    <w:rsid w:val="00503616"/>
    <w:rsid w:val="00515A5F"/>
    <w:rsid w:val="00534456"/>
    <w:rsid w:val="005603E0"/>
    <w:rsid w:val="005704F3"/>
    <w:rsid w:val="005938CF"/>
    <w:rsid w:val="005973B7"/>
    <w:rsid w:val="005B1497"/>
    <w:rsid w:val="005B49FB"/>
    <w:rsid w:val="005C3182"/>
    <w:rsid w:val="005D4F9B"/>
    <w:rsid w:val="005F7044"/>
    <w:rsid w:val="00601811"/>
    <w:rsid w:val="006146F4"/>
    <w:rsid w:val="0062183C"/>
    <w:rsid w:val="0064494A"/>
    <w:rsid w:val="00646DD4"/>
    <w:rsid w:val="00647C8B"/>
    <w:rsid w:val="006574D9"/>
    <w:rsid w:val="00660314"/>
    <w:rsid w:val="00670F37"/>
    <w:rsid w:val="0068507C"/>
    <w:rsid w:val="006B7245"/>
    <w:rsid w:val="006C0CC4"/>
    <w:rsid w:val="006E0B53"/>
    <w:rsid w:val="006E76CE"/>
    <w:rsid w:val="00717798"/>
    <w:rsid w:val="00724259"/>
    <w:rsid w:val="00737139"/>
    <w:rsid w:val="0077775C"/>
    <w:rsid w:val="007C26E7"/>
    <w:rsid w:val="007E29DB"/>
    <w:rsid w:val="007E7A71"/>
    <w:rsid w:val="008035AB"/>
    <w:rsid w:val="00804AB5"/>
    <w:rsid w:val="00823360"/>
    <w:rsid w:val="00833F48"/>
    <w:rsid w:val="0086483A"/>
    <w:rsid w:val="008B50C0"/>
    <w:rsid w:val="008C3F1C"/>
    <w:rsid w:val="008C463F"/>
    <w:rsid w:val="008D3A1F"/>
    <w:rsid w:val="008D4F30"/>
    <w:rsid w:val="008E36EA"/>
    <w:rsid w:val="008F072E"/>
    <w:rsid w:val="00900BF3"/>
    <w:rsid w:val="00901BF7"/>
    <w:rsid w:val="009028B6"/>
    <w:rsid w:val="00916052"/>
    <w:rsid w:val="00926D3E"/>
    <w:rsid w:val="00930CC3"/>
    <w:rsid w:val="00952CDA"/>
    <w:rsid w:val="0095604B"/>
    <w:rsid w:val="009613C2"/>
    <w:rsid w:val="00961FFC"/>
    <w:rsid w:val="00970F1F"/>
    <w:rsid w:val="00975E83"/>
    <w:rsid w:val="00981499"/>
    <w:rsid w:val="00994B3F"/>
    <w:rsid w:val="009C2634"/>
    <w:rsid w:val="009E0299"/>
    <w:rsid w:val="00A37B93"/>
    <w:rsid w:val="00A556F8"/>
    <w:rsid w:val="00A656E2"/>
    <w:rsid w:val="00A81D0E"/>
    <w:rsid w:val="00A86D1D"/>
    <w:rsid w:val="00AC1FC5"/>
    <w:rsid w:val="00AC5533"/>
    <w:rsid w:val="00AD06E9"/>
    <w:rsid w:val="00AD2A6E"/>
    <w:rsid w:val="00AF63F0"/>
    <w:rsid w:val="00AF734C"/>
    <w:rsid w:val="00B031A7"/>
    <w:rsid w:val="00B06239"/>
    <w:rsid w:val="00B158F6"/>
    <w:rsid w:val="00B244CC"/>
    <w:rsid w:val="00B35F1B"/>
    <w:rsid w:val="00B40EDC"/>
    <w:rsid w:val="00B41FAE"/>
    <w:rsid w:val="00B67469"/>
    <w:rsid w:val="00BA6289"/>
    <w:rsid w:val="00BB1F30"/>
    <w:rsid w:val="00BC4F41"/>
    <w:rsid w:val="00BC534B"/>
    <w:rsid w:val="00BE4652"/>
    <w:rsid w:val="00BF2E33"/>
    <w:rsid w:val="00C07B60"/>
    <w:rsid w:val="00C1180D"/>
    <w:rsid w:val="00C11DC1"/>
    <w:rsid w:val="00C15615"/>
    <w:rsid w:val="00C40D4B"/>
    <w:rsid w:val="00C52AB8"/>
    <w:rsid w:val="00C560F5"/>
    <w:rsid w:val="00C70648"/>
    <w:rsid w:val="00C814CF"/>
    <w:rsid w:val="00C82993"/>
    <w:rsid w:val="00C977EA"/>
    <w:rsid w:val="00CA1B47"/>
    <w:rsid w:val="00CE0873"/>
    <w:rsid w:val="00D14C77"/>
    <w:rsid w:val="00D14D96"/>
    <w:rsid w:val="00D50168"/>
    <w:rsid w:val="00D730B9"/>
    <w:rsid w:val="00D940FC"/>
    <w:rsid w:val="00DA0079"/>
    <w:rsid w:val="00DF1732"/>
    <w:rsid w:val="00DF250A"/>
    <w:rsid w:val="00E03938"/>
    <w:rsid w:val="00E35263"/>
    <w:rsid w:val="00E42CD9"/>
    <w:rsid w:val="00E43C18"/>
    <w:rsid w:val="00E64548"/>
    <w:rsid w:val="00E67B6A"/>
    <w:rsid w:val="00E67F16"/>
    <w:rsid w:val="00E7548F"/>
    <w:rsid w:val="00E91EC3"/>
    <w:rsid w:val="00EA6EF7"/>
    <w:rsid w:val="00EA6FA0"/>
    <w:rsid w:val="00EC7C6B"/>
    <w:rsid w:val="00EE60C4"/>
    <w:rsid w:val="00F268DC"/>
    <w:rsid w:val="00F35C70"/>
    <w:rsid w:val="00F36FFC"/>
    <w:rsid w:val="00F53DEE"/>
    <w:rsid w:val="00F9069B"/>
    <w:rsid w:val="00FA1538"/>
    <w:rsid w:val="00FA4E8C"/>
    <w:rsid w:val="00FE3A95"/>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8209D"/>
  <w15:chartTrackingRefBased/>
  <w15:docId w15:val="{D153D0B0-A98D-974E-91EE-5D2E7A9B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95"/>
    <w:pPr>
      <w:spacing w:line="260" w:lineRule="atLeast"/>
    </w:pPr>
    <w:rPr>
      <w:rFonts w:ascii="Times New Roman" w:hAnsi="Times New Roman"/>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FA1538"/>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qFormat/>
    <w:rsid w:val="00FE3A95"/>
    <w:pPr>
      <w:keepNext/>
      <w:spacing w:before="240" w:after="60"/>
      <w:outlineLvl w:val="2"/>
    </w:pPr>
    <w:rPr>
      <w:b/>
      <w:bCs/>
      <w:sz w:val="26"/>
      <w:szCs w:val="2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F1567"/>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AC1FC5"/>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BC534B"/>
  </w:style>
  <w:style w:type="paragraph" w:customStyle="1" w:styleId="sidnr">
    <w:name w:val="sidnr"/>
    <w:basedOn w:val="Normal"/>
    <w:rsid w:val="00BC534B"/>
    <w:pPr>
      <w:jc w:val="right"/>
    </w:p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1FC5"/>
    <w:rPr>
      <w:rFonts w:ascii="Tahoma" w:hAnsi="Tahoma" w:cs="Tahoma"/>
      <w:sz w:val="16"/>
      <w:szCs w:val="16"/>
      <w:lang w:val="en-US"/>
    </w:rPr>
  </w:style>
  <w:style w:type="paragraph" w:styleId="Rubrik0">
    <w:name w:val="Title"/>
    <w:basedOn w:val="Normal"/>
    <w:next w:val="Normal"/>
    <w:link w:val="RubrikChar"/>
    <w:uiPriority w:val="10"/>
    <w:qFormat/>
    <w:rsid w:val="00FE3A95"/>
    <w:pPr>
      <w:spacing w:before="240" w:after="60"/>
      <w:jc w:val="center"/>
      <w:outlineLvl w:val="0"/>
    </w:pPr>
    <w:rPr>
      <w:b/>
      <w:bCs/>
      <w:kern w:val="28"/>
      <w:sz w:val="32"/>
      <w:szCs w:val="32"/>
    </w:rPr>
  </w:style>
  <w:style w:type="character" w:customStyle="1" w:styleId="RubrikChar">
    <w:name w:val="Rubrik Char"/>
    <w:link w:val="Rubrik0"/>
    <w:uiPriority w:val="10"/>
    <w:rsid w:val="00FE3A95"/>
    <w:rPr>
      <w:rFonts w:ascii="Times New Roman" w:hAnsi="Times New Roman"/>
      <w:b/>
      <w:bCs/>
      <w:kern w:val="28"/>
      <w:sz w:val="32"/>
      <w:szCs w:val="32"/>
      <w:lang w:val="en-US" w:eastAsia="sv-SE"/>
    </w:rPr>
  </w:style>
  <w:style w:type="character" w:customStyle="1" w:styleId="Rubrik2Char">
    <w:name w:val="Rubrik 2 Char"/>
    <w:link w:val="Rubrik2"/>
    <w:uiPriority w:val="9"/>
    <w:rsid w:val="00FA1538"/>
    <w:rPr>
      <w:rFonts w:ascii="Calibri Light" w:eastAsia="Times New Roman" w:hAnsi="Calibri Light" w:cs="Times New Roman"/>
      <w:b/>
      <w:bCs/>
      <w:i/>
      <w:iCs/>
      <w:sz w:val="28"/>
      <w:szCs w:val="28"/>
      <w:lang w:val="en-US"/>
    </w:rPr>
  </w:style>
  <w:style w:type="character" w:customStyle="1" w:styleId="Rubrik3Char">
    <w:name w:val="Rubrik 3 Char"/>
    <w:link w:val="Rubrik3"/>
    <w:uiPriority w:val="9"/>
    <w:rsid w:val="00FE3A95"/>
    <w:rPr>
      <w:rFonts w:ascii="Times New Roman" w:hAnsi="Times New Roman"/>
      <w:b/>
      <w:bCs/>
      <w:sz w:val="26"/>
      <w:szCs w:val="26"/>
      <w:lang w:val="en-US" w:eastAsia="sv-SE"/>
    </w:rPr>
  </w:style>
  <w:style w:type="character" w:customStyle="1" w:styleId="UnresolvedMention">
    <w:name w:val="Unresolved Mention"/>
    <w:uiPriority w:val="99"/>
    <w:semiHidden/>
    <w:unhideWhenUsed/>
    <w:rsid w:val="00C70648"/>
    <w:rPr>
      <w:color w:val="605E5C"/>
      <w:shd w:val="clear" w:color="auto" w:fill="E1DFDD"/>
    </w:rPr>
  </w:style>
  <w:style w:type="paragraph" w:customStyle="1" w:styleId="Sidhuvud1">
    <w:name w:val="Sidhuvud1"/>
    <w:basedOn w:val="Normal"/>
    <w:rsid w:val="00386B11"/>
    <w:pPr>
      <w:tabs>
        <w:tab w:val="left" w:pos="1300"/>
        <w:tab w:val="left" w:pos="2600"/>
        <w:tab w:val="left" w:pos="3900"/>
      </w:tabs>
    </w:pPr>
  </w:style>
  <w:style w:type="character" w:styleId="Kommentarsreferens">
    <w:name w:val="annotation reference"/>
    <w:uiPriority w:val="99"/>
    <w:semiHidden/>
    <w:unhideWhenUsed/>
    <w:rsid w:val="001A0236"/>
    <w:rPr>
      <w:sz w:val="16"/>
      <w:szCs w:val="16"/>
    </w:rPr>
  </w:style>
  <w:style w:type="paragraph" w:styleId="Kommentarer">
    <w:name w:val="annotation text"/>
    <w:basedOn w:val="Normal"/>
    <w:link w:val="KommentarerChar"/>
    <w:uiPriority w:val="99"/>
    <w:semiHidden/>
    <w:unhideWhenUsed/>
    <w:rsid w:val="001A0236"/>
    <w:rPr>
      <w:sz w:val="20"/>
    </w:rPr>
  </w:style>
  <w:style w:type="character" w:customStyle="1" w:styleId="KommentarerChar">
    <w:name w:val="Kommentarer Char"/>
    <w:link w:val="Kommentarer"/>
    <w:uiPriority w:val="99"/>
    <w:semiHidden/>
    <w:rsid w:val="001A0236"/>
    <w:rPr>
      <w:rFonts w:ascii="Times New Roman" w:hAnsi="Times New Roman"/>
      <w:lang w:val="en-US" w:eastAsia="sv-SE"/>
    </w:rPr>
  </w:style>
  <w:style w:type="paragraph" w:styleId="Kommentarsmne">
    <w:name w:val="annotation subject"/>
    <w:basedOn w:val="Kommentarer"/>
    <w:next w:val="Kommentarer"/>
    <w:link w:val="KommentarsmneChar"/>
    <w:uiPriority w:val="99"/>
    <w:semiHidden/>
    <w:unhideWhenUsed/>
    <w:rsid w:val="001A0236"/>
    <w:rPr>
      <w:b/>
      <w:bCs/>
    </w:rPr>
  </w:style>
  <w:style w:type="character" w:customStyle="1" w:styleId="KommentarsmneChar">
    <w:name w:val="Kommentarsämne Char"/>
    <w:link w:val="Kommentarsmne"/>
    <w:uiPriority w:val="99"/>
    <w:semiHidden/>
    <w:rsid w:val="001A0236"/>
    <w:rPr>
      <w:rFonts w:ascii="Times New Roman" w:hAnsi="Times New Roman"/>
      <w:b/>
      <w:bCs/>
      <w:lang w:val="en-US" w:eastAsia="sv-SE"/>
    </w:rPr>
  </w:style>
  <w:style w:type="character" w:styleId="AnvndHyperlnk">
    <w:name w:val="FollowedHyperlink"/>
    <w:basedOn w:val="Standardstycketeckensnitt"/>
    <w:uiPriority w:val="99"/>
    <w:semiHidden/>
    <w:unhideWhenUsed/>
    <w:rsid w:val="00091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aff.lu.se/research-and-education/research-support/lucris-research-information-system/help-and-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research.lu.se/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1730</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Brevmall</vt:lpstr>
    </vt:vector>
  </TitlesOfParts>
  <Manager/>
  <Company>Lunds universitet</Company>
  <LinksUpToDate>false</LinksUpToDate>
  <CharactersWithSpaces>2056</CharactersWithSpaces>
  <SharedDoc>false</SharedDoc>
  <HyperlinkBase/>
  <HLinks>
    <vt:vector size="36" baseType="variant">
      <vt:variant>
        <vt:i4>4128819</vt:i4>
      </vt:variant>
      <vt:variant>
        <vt:i4>15</vt:i4>
      </vt:variant>
      <vt:variant>
        <vt:i4>0</vt:i4>
      </vt:variant>
      <vt:variant>
        <vt:i4>5</vt:i4>
      </vt:variant>
      <vt:variant>
        <vt:lpwstr>https://www.staff.lu.se/research-and-education/research-support/lucris-research-information-system/help-and-support</vt:lpwstr>
      </vt:variant>
      <vt:variant>
        <vt:lpwstr/>
      </vt:variant>
      <vt:variant>
        <vt:i4>1507377</vt:i4>
      </vt:variant>
      <vt:variant>
        <vt:i4>9</vt:i4>
      </vt:variant>
      <vt:variant>
        <vt:i4>0</vt:i4>
      </vt:variant>
      <vt:variant>
        <vt:i4>5</vt:i4>
      </vt:variant>
      <vt:variant>
        <vt:lpwstr>https://luplay.education.lu.se/media/Import+to+LUCRIS+from+file+from+Goole+Scholar/0_4f8kxs0j</vt:lpwstr>
      </vt:variant>
      <vt:variant>
        <vt:lpwstr/>
      </vt:variant>
      <vt:variant>
        <vt:i4>7208983</vt:i4>
      </vt:variant>
      <vt:variant>
        <vt:i4>6</vt:i4>
      </vt:variant>
      <vt:variant>
        <vt:i4>0</vt:i4>
      </vt:variant>
      <vt:variant>
        <vt:i4>5</vt:i4>
      </vt:variant>
      <vt:variant>
        <vt:lpwstr>https://luplay.education.lu.se/media/Import+from+Online+Source+to+LUCRIS/0_ectgy94h</vt:lpwstr>
      </vt:variant>
      <vt:variant>
        <vt:lpwstr/>
      </vt:variant>
      <vt:variant>
        <vt:i4>5242951</vt:i4>
      </vt:variant>
      <vt:variant>
        <vt:i4>3</vt:i4>
      </vt:variant>
      <vt:variant>
        <vt:i4>0</vt:i4>
      </vt:variant>
      <vt:variant>
        <vt:i4>5</vt:i4>
      </vt:variant>
      <vt:variant>
        <vt:lpwstr>http://portal.research.lu.se/portal/en/)</vt:lpwstr>
      </vt:variant>
      <vt:variant>
        <vt:lpwstr/>
      </vt:variant>
      <vt:variant>
        <vt:i4>4980821</vt:i4>
      </vt:variant>
      <vt:variant>
        <vt:i4>0</vt:i4>
      </vt:variant>
      <vt:variant>
        <vt:i4>0</vt:i4>
      </vt:variant>
      <vt:variant>
        <vt:i4>5</vt:i4>
      </vt:variant>
      <vt:variant>
        <vt:lpwstr>https://lucris.lub.lu.se/</vt:lpwstr>
      </vt:variant>
      <vt:variant>
        <vt:lpwstr/>
      </vt:variant>
      <vt:variant>
        <vt:i4>3145738</vt:i4>
      </vt:variant>
      <vt:variant>
        <vt:i4>4092</vt:i4>
      </vt:variant>
      <vt:variant>
        <vt:i4>1025</vt:i4>
      </vt:variant>
      <vt:variant>
        <vt:i4>1</vt:i4>
      </vt:variant>
      <vt:variant>
        <vt:lpwstr>cid:image001.png@01D4BE2F.F7BD36A0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Anna Ntinidou</dc:creator>
  <cp:keywords/>
  <dc:description/>
  <cp:lastModifiedBy>Noomi Egan</cp:lastModifiedBy>
  <cp:revision>5</cp:revision>
  <cp:lastPrinted>2019-01-10T16:07:00Z</cp:lastPrinted>
  <dcterms:created xsi:type="dcterms:W3CDTF">2023-02-15T11:05:00Z</dcterms:created>
  <dcterms:modified xsi:type="dcterms:W3CDTF">2023-02-15T11:11:00Z</dcterms:modified>
  <cp:category/>
</cp:coreProperties>
</file>